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4B" w:rsidRDefault="00EA1005" w:rsidP="0025154B">
      <w:pPr>
        <w:spacing w:after="0" w:line="240" w:lineRule="auto"/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-375026</wp:posOffset>
            </wp:positionV>
            <wp:extent cx="1478674" cy="887045"/>
            <wp:effectExtent l="0" t="0" r="7620" b="8890"/>
            <wp:wrapNone/>
            <wp:docPr id="2" name="Picture 2" descr="PPL_NMPS_OL%20-%20National%20MP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L_NMPS_OL%20-%20National%20MP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74" cy="8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4B" w:rsidRPr="0025154B" w:rsidRDefault="0025154B" w:rsidP="0025154B"/>
    <w:p w:rsidR="0025154B" w:rsidRDefault="0025154B" w:rsidP="0025154B"/>
    <w:p w:rsidR="00F50860" w:rsidRDefault="0025154B" w:rsidP="0025154B">
      <w:pPr>
        <w:tabs>
          <w:tab w:val="left" w:pos="1430"/>
        </w:tabs>
        <w:spacing w:after="0" w:line="240" w:lineRule="auto"/>
        <w:jc w:val="center"/>
      </w:pPr>
      <w:r>
        <w:t>CHARLTON CAMPUS</w:t>
      </w: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  <w:r>
        <w:t xml:space="preserve">50 Charlton Ave. East, </w:t>
      </w:r>
      <w:proofErr w:type="gramStart"/>
      <w:r>
        <w:t>Hamilton  ON</w:t>
      </w:r>
      <w:proofErr w:type="gramEnd"/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  <w:r>
        <w:t xml:space="preserve">PARKING RATES as of </w:t>
      </w:r>
      <w:r w:rsidR="00AD08C4">
        <w:t>April 16, 2021</w:t>
      </w: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  <w:r w:rsidRPr="009C0F4D">
        <w:rPr>
          <w:b/>
        </w:rPr>
        <w:t>Charlton Lot</w:t>
      </w:r>
      <w:r>
        <w:t xml:space="preserve"> (no coupons or monthly passes)</w:t>
      </w: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  <w:r>
        <w:t>entrance located off of Charlton Ave</w:t>
      </w:r>
    </w:p>
    <w:p w:rsidR="0025154B" w:rsidRDefault="0025154B" w:rsidP="0025154B">
      <w:pPr>
        <w:tabs>
          <w:tab w:val="left" w:pos="1430"/>
        </w:tabs>
        <w:spacing w:after="0" w:line="240" w:lineRule="auto"/>
        <w:jc w:val="center"/>
      </w:pPr>
    </w:p>
    <w:p w:rsidR="0025154B" w:rsidRDefault="0025154B" w:rsidP="009C0F4D">
      <w:pPr>
        <w:tabs>
          <w:tab w:val="left" w:leader="dot" w:pos="7200"/>
        </w:tabs>
        <w:spacing w:after="0" w:line="240" w:lineRule="auto"/>
      </w:pPr>
      <w:r>
        <w:t xml:space="preserve">Each ½ hour (or portion thereof) </w:t>
      </w:r>
      <w:r w:rsidR="009C0F4D">
        <w:tab/>
      </w:r>
      <w:proofErr w:type="gramStart"/>
      <w:r w:rsidR="009C0F4D">
        <w:t>$  3.</w:t>
      </w:r>
      <w:r w:rsidR="00C34BF6">
        <w:t>75</w:t>
      </w:r>
      <w:proofErr w:type="gramEnd"/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Each additional ½ hour (or portion thereof)</w:t>
      </w:r>
      <w:r>
        <w:tab/>
      </w:r>
      <w:proofErr w:type="gramStart"/>
      <w:r>
        <w:t>$  3.</w:t>
      </w:r>
      <w:r w:rsidR="00C34BF6">
        <w:t>75</w:t>
      </w:r>
      <w:proofErr w:type="gramEnd"/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Daily maximum per visit</w:t>
      </w:r>
      <w:r>
        <w:tab/>
        <w:t>$2</w:t>
      </w:r>
      <w:r w:rsidR="00C34BF6">
        <w:t>6</w:t>
      </w:r>
      <w:r>
        <w:t>.00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Lost ticket (daily maximum applies)</w:t>
      </w:r>
      <w:r>
        <w:tab/>
        <w:t>$2</w:t>
      </w:r>
      <w:r w:rsidR="00C34BF6">
        <w:t>6</w:t>
      </w:r>
      <w:r>
        <w:t>.00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Day Pass</w:t>
      </w:r>
      <w:r>
        <w:tab/>
        <w:t>Not applicable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H Pass</w:t>
      </w:r>
      <w:r>
        <w:tab/>
        <w:t>Not applicable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  <w:jc w:val="center"/>
      </w:pPr>
      <w:r w:rsidRPr="009C0F4D">
        <w:rPr>
          <w:b/>
          <w:i/>
        </w:rPr>
        <w:t>No in and out privileges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  <w:jc w:val="center"/>
      </w:pPr>
    </w:p>
    <w:p w:rsidR="009C0F4D" w:rsidRPr="009C0F4D" w:rsidRDefault="009C0F4D" w:rsidP="009C0F4D">
      <w:pPr>
        <w:tabs>
          <w:tab w:val="left" w:leader="dot" w:pos="7200"/>
        </w:tabs>
        <w:spacing w:after="0" w:line="240" w:lineRule="auto"/>
        <w:jc w:val="center"/>
        <w:rPr>
          <w:b/>
        </w:rPr>
      </w:pPr>
      <w:r w:rsidRPr="009C0F4D">
        <w:rPr>
          <w:b/>
        </w:rPr>
        <w:t>Ramp #3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  <w:jc w:val="center"/>
      </w:pPr>
      <w:r>
        <w:t>Entrance located off of James Street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Each ½ hour (or portion thereof)</w:t>
      </w:r>
      <w:r>
        <w:tab/>
      </w:r>
      <w:proofErr w:type="gramStart"/>
      <w:r>
        <w:t>$  3.</w:t>
      </w:r>
      <w:r w:rsidR="00C34BF6">
        <w:t>75</w:t>
      </w:r>
      <w:proofErr w:type="gramEnd"/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Each additional ½ hour (or portion thereof)</w:t>
      </w:r>
      <w:r>
        <w:tab/>
      </w:r>
      <w:proofErr w:type="gramStart"/>
      <w:r>
        <w:t>$  3.</w:t>
      </w:r>
      <w:r w:rsidR="00C34BF6">
        <w:t>75</w:t>
      </w:r>
      <w:proofErr w:type="gramEnd"/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Daily maximum per visit</w:t>
      </w:r>
      <w:r>
        <w:tab/>
        <w:t>$2</w:t>
      </w:r>
      <w:r w:rsidR="00C34BF6">
        <w:t>1</w:t>
      </w:r>
      <w:r>
        <w:t>.00</w:t>
      </w:r>
    </w:p>
    <w:p w:rsidR="009C0F4D" w:rsidRDefault="009C0F4D" w:rsidP="009C0F4D">
      <w:pPr>
        <w:tabs>
          <w:tab w:val="left" w:leader="dot" w:pos="7200"/>
        </w:tabs>
        <w:spacing w:after="0" w:line="240" w:lineRule="auto"/>
      </w:pPr>
      <w:r>
        <w:t>Day Pass</w:t>
      </w:r>
      <w:r>
        <w:tab/>
      </w:r>
      <w:r w:rsidR="00993A4E">
        <w:t>$2</w:t>
      </w:r>
      <w:r w:rsidR="00C34BF6">
        <w:t>1</w:t>
      </w:r>
      <w:r w:rsidR="00993A4E">
        <w:t>.00</w:t>
      </w:r>
    </w:p>
    <w:p w:rsidR="00993A4E" w:rsidRDefault="00993A4E" w:rsidP="009C0F4D">
      <w:pPr>
        <w:tabs>
          <w:tab w:val="left" w:leader="dot" w:pos="7200"/>
        </w:tabs>
        <w:spacing w:after="0" w:line="240" w:lineRule="auto"/>
      </w:pPr>
      <w:r>
        <w:t>Lost ticket (daily maximum applies)</w:t>
      </w:r>
      <w:r>
        <w:tab/>
        <w:t>$2</w:t>
      </w:r>
      <w:r w:rsidR="00C34BF6">
        <w:t>1</w:t>
      </w:r>
      <w:bookmarkStart w:id="0" w:name="_GoBack"/>
      <w:bookmarkEnd w:id="0"/>
      <w:r>
        <w:t>.00</w:t>
      </w:r>
    </w:p>
    <w:p w:rsidR="00993A4E" w:rsidRDefault="00993A4E" w:rsidP="009C0F4D">
      <w:pPr>
        <w:tabs>
          <w:tab w:val="left" w:leader="dot" w:pos="7200"/>
        </w:tabs>
        <w:spacing w:after="0" w:line="240" w:lineRule="auto"/>
      </w:pPr>
    </w:p>
    <w:p w:rsidR="00993A4E" w:rsidRDefault="00993A4E" w:rsidP="009C0F4D">
      <w:pPr>
        <w:tabs>
          <w:tab w:val="left" w:leader="dot" w:pos="7200"/>
        </w:tabs>
        <w:spacing w:after="0" w:line="240" w:lineRule="auto"/>
      </w:pPr>
      <w:r>
        <w:t xml:space="preserve">1 Month </w:t>
      </w:r>
      <w:r w:rsidRPr="00993A4E">
        <w:rPr>
          <w:b/>
        </w:rPr>
        <w:t>consecutive day pass</w:t>
      </w:r>
      <w:r>
        <w:tab/>
        <w:t>$95.00</w:t>
      </w:r>
    </w:p>
    <w:p w:rsidR="00993A4E" w:rsidRDefault="00993A4E" w:rsidP="009C0F4D">
      <w:pPr>
        <w:tabs>
          <w:tab w:val="left" w:leader="dot" w:pos="7200"/>
        </w:tabs>
        <w:spacing w:after="0" w:line="240" w:lineRule="auto"/>
      </w:pPr>
    </w:p>
    <w:p w:rsidR="00993A4E" w:rsidRPr="00993A4E" w:rsidRDefault="00993A4E" w:rsidP="009C0F4D">
      <w:pPr>
        <w:tabs>
          <w:tab w:val="left" w:leader="dot" w:pos="7200"/>
        </w:tabs>
        <w:spacing w:after="0" w:line="240" w:lineRule="auto"/>
        <w:rPr>
          <w:b/>
        </w:rPr>
      </w:pPr>
      <w:r w:rsidRPr="00993A4E">
        <w:rPr>
          <w:b/>
        </w:rPr>
        <w:t>H PASS (valid for one year from date of purchase)</w:t>
      </w:r>
    </w:p>
    <w:p w:rsidR="00993A4E" w:rsidRPr="00993A4E" w:rsidRDefault="00993A4E" w:rsidP="00993A4E">
      <w:pPr>
        <w:tabs>
          <w:tab w:val="left" w:leader="dot" w:pos="7200"/>
        </w:tabs>
        <w:spacing w:before="120" w:after="0" w:line="240" w:lineRule="auto"/>
        <w:rPr>
          <w:vertAlign w:val="superscript"/>
        </w:rPr>
      </w:pPr>
      <w:r>
        <w:t>5 Day non-consecutive day pass</w:t>
      </w:r>
      <w:r>
        <w:tab/>
      </w:r>
      <w:proofErr w:type="gramStart"/>
      <w:r>
        <w:t>$  50.00</w:t>
      </w:r>
      <w:proofErr w:type="gramEnd"/>
      <w:r>
        <w:rPr>
          <w:vertAlign w:val="superscript"/>
        </w:rPr>
        <w:t>**</w:t>
      </w:r>
    </w:p>
    <w:p w:rsidR="00993A4E" w:rsidRPr="00993A4E" w:rsidRDefault="00993A4E" w:rsidP="009C0F4D">
      <w:pPr>
        <w:tabs>
          <w:tab w:val="left" w:leader="dot" w:pos="7200"/>
        </w:tabs>
        <w:spacing w:after="0" w:line="240" w:lineRule="auto"/>
        <w:rPr>
          <w:vertAlign w:val="superscript"/>
        </w:rPr>
      </w:pPr>
      <w:r>
        <w:t>10 Day non-consecutive day pass</w:t>
      </w:r>
      <w:r>
        <w:tab/>
        <w:t>$100.00</w:t>
      </w:r>
      <w:r>
        <w:rPr>
          <w:vertAlign w:val="superscript"/>
        </w:rPr>
        <w:t>**</w:t>
      </w:r>
    </w:p>
    <w:p w:rsidR="00993A4E" w:rsidRPr="00993A4E" w:rsidRDefault="00993A4E" w:rsidP="009C0F4D">
      <w:pPr>
        <w:tabs>
          <w:tab w:val="left" w:leader="dot" w:pos="7200"/>
        </w:tabs>
        <w:spacing w:after="0" w:line="240" w:lineRule="auto"/>
        <w:rPr>
          <w:vertAlign w:val="superscript"/>
        </w:rPr>
      </w:pPr>
      <w:r>
        <w:t>30 Day non-consecutive day pass</w:t>
      </w:r>
      <w:r>
        <w:tab/>
        <w:t>$250.00</w:t>
      </w:r>
      <w:r>
        <w:rPr>
          <w:vertAlign w:val="superscript"/>
        </w:rPr>
        <w:t>**</w:t>
      </w:r>
    </w:p>
    <w:p w:rsidR="007665F2" w:rsidRDefault="007665F2" w:rsidP="007665F2">
      <w:pPr>
        <w:pStyle w:val="ListParagraph"/>
        <w:numPr>
          <w:ilvl w:val="0"/>
          <w:numId w:val="1"/>
        </w:numPr>
        <w:tabs>
          <w:tab w:val="left" w:pos="2160"/>
          <w:tab w:val="left" w:leader="dot" w:pos="7200"/>
        </w:tabs>
        <w:spacing w:after="0" w:line="240" w:lineRule="auto"/>
        <w:ind w:hanging="1350"/>
      </w:pPr>
      <w:r>
        <w:t>transferrable between patients and caregivers</w:t>
      </w:r>
    </w:p>
    <w:p w:rsidR="007665F2" w:rsidRDefault="007665F2" w:rsidP="007665F2">
      <w:pPr>
        <w:pStyle w:val="ListParagraph"/>
        <w:numPr>
          <w:ilvl w:val="0"/>
          <w:numId w:val="1"/>
        </w:numPr>
        <w:tabs>
          <w:tab w:val="left" w:pos="2160"/>
          <w:tab w:val="left" w:leader="dot" w:pos="7200"/>
        </w:tabs>
        <w:spacing w:after="0" w:line="240" w:lineRule="auto"/>
        <w:ind w:hanging="1350"/>
      </w:pPr>
      <w:r>
        <w:t xml:space="preserve">in-and-out privileges throughout a </w:t>
      </w:r>
      <w:proofErr w:type="gramStart"/>
      <w:r>
        <w:t>24 hour</w:t>
      </w:r>
      <w:proofErr w:type="gramEnd"/>
      <w:r>
        <w:t xml:space="preserve"> period</w:t>
      </w:r>
    </w:p>
    <w:p w:rsidR="007665F2" w:rsidRDefault="007665F2" w:rsidP="007665F2">
      <w:pPr>
        <w:pStyle w:val="ListParagraph"/>
        <w:numPr>
          <w:ilvl w:val="0"/>
          <w:numId w:val="1"/>
        </w:numPr>
        <w:tabs>
          <w:tab w:val="left" w:pos="2160"/>
          <w:tab w:val="left" w:leader="dot" w:pos="7200"/>
        </w:tabs>
        <w:spacing w:after="0" w:line="240" w:lineRule="auto"/>
        <w:ind w:hanging="1350"/>
      </w:pPr>
      <w:r>
        <w:t>good for one year from the date of purchase</w:t>
      </w:r>
    </w:p>
    <w:p w:rsidR="007665F2" w:rsidRDefault="007665F2" w:rsidP="007665F2">
      <w:pPr>
        <w:pStyle w:val="ListParagraph"/>
        <w:numPr>
          <w:ilvl w:val="0"/>
          <w:numId w:val="1"/>
        </w:numPr>
        <w:tabs>
          <w:tab w:val="left" w:pos="2160"/>
          <w:tab w:val="left" w:leader="dot" w:pos="7200"/>
        </w:tabs>
        <w:spacing w:after="0" w:line="240" w:lineRule="auto"/>
        <w:ind w:hanging="1350"/>
      </w:pPr>
      <w:r>
        <w:t>useable at both the West 5</w:t>
      </w:r>
      <w:r w:rsidRPr="007665F2">
        <w:rPr>
          <w:vertAlign w:val="superscript"/>
        </w:rPr>
        <w:t>th</w:t>
      </w:r>
      <w:r>
        <w:t xml:space="preserve"> and Charlton sites</w:t>
      </w:r>
    </w:p>
    <w:p w:rsidR="007665F2" w:rsidRPr="007665F2" w:rsidRDefault="007665F2" w:rsidP="007665F2">
      <w:pPr>
        <w:pStyle w:val="ListParagraph"/>
        <w:numPr>
          <w:ilvl w:val="0"/>
          <w:numId w:val="1"/>
        </w:numPr>
        <w:tabs>
          <w:tab w:val="left" w:pos="2160"/>
          <w:tab w:val="left" w:leader="dot" w:pos="7200"/>
        </w:tabs>
        <w:spacing w:after="0" w:line="240" w:lineRule="auto"/>
        <w:ind w:hanging="1350"/>
        <w:rPr>
          <w:b/>
        </w:rPr>
      </w:pPr>
      <w:r w:rsidRPr="007665F2">
        <w:rPr>
          <w:b/>
        </w:rPr>
        <w:t>**non-refundable / only valid for Ramp 3 parking access</w:t>
      </w:r>
    </w:p>
    <w:p w:rsidR="00993A4E" w:rsidRDefault="00993A4E" w:rsidP="00993A4E">
      <w:pPr>
        <w:tabs>
          <w:tab w:val="left" w:leader="dot" w:pos="7200"/>
        </w:tabs>
        <w:spacing w:after="0" w:line="240" w:lineRule="auto"/>
      </w:pPr>
    </w:p>
    <w:p w:rsidR="0025154B" w:rsidRDefault="00993A4E" w:rsidP="007665F2">
      <w:pPr>
        <w:tabs>
          <w:tab w:val="left" w:leader="dot" w:pos="7200"/>
        </w:tabs>
        <w:spacing w:after="0" w:line="240" w:lineRule="auto"/>
      </w:pPr>
      <w:r>
        <w:t xml:space="preserve">To purchase either the multi-day H Pass or the </w:t>
      </w:r>
      <w:proofErr w:type="gramStart"/>
      <w:r>
        <w:t>1 month</w:t>
      </w:r>
      <w:proofErr w:type="gramEnd"/>
      <w:r>
        <w:t xml:space="preserve"> consecutive day pass, please visit the Parking Office located on the 1</w:t>
      </w:r>
      <w:r w:rsidRPr="00993A4E">
        <w:rPr>
          <w:vertAlign w:val="superscript"/>
        </w:rPr>
        <w:t>st</w:t>
      </w:r>
      <w:r>
        <w:t xml:space="preserve"> floor of the </w:t>
      </w:r>
      <w:proofErr w:type="spellStart"/>
      <w:r>
        <w:t>Juravinski</w:t>
      </w:r>
      <w:proofErr w:type="spellEnd"/>
      <w:r>
        <w:t xml:space="preserve"> Tower (Charlton site) or Level 1 – Room D160A (West 5</w:t>
      </w:r>
      <w:r w:rsidRPr="00993A4E">
        <w:rPr>
          <w:vertAlign w:val="superscript"/>
        </w:rPr>
        <w:t>th</w:t>
      </w:r>
      <w:r>
        <w:t>).</w:t>
      </w:r>
    </w:p>
    <w:p w:rsidR="0025154B" w:rsidRPr="0025154B" w:rsidRDefault="00EA1005" w:rsidP="0025154B">
      <w:pPr>
        <w:tabs>
          <w:tab w:val="left" w:pos="1430"/>
        </w:tabs>
        <w:spacing w:after="0" w:line="240" w:lineRule="auto"/>
        <w:jc w:val="center"/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6D4D792" wp14:editId="0E5EF115">
            <wp:simplePos x="0" y="0"/>
            <wp:positionH relativeFrom="margin">
              <wp:posOffset>2370133</wp:posOffset>
            </wp:positionH>
            <wp:positionV relativeFrom="paragraph">
              <wp:posOffset>215364</wp:posOffset>
            </wp:positionV>
            <wp:extent cx="1395984" cy="672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4" cy="6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54B" w:rsidRPr="0025154B" w:rsidSect="0025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4F57"/>
    <w:multiLevelType w:val="hybridMultilevel"/>
    <w:tmpl w:val="F70AC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B"/>
    <w:rsid w:val="0025154B"/>
    <w:rsid w:val="007665F2"/>
    <w:rsid w:val="00993A4E"/>
    <w:rsid w:val="009C0F4D"/>
    <w:rsid w:val="00AD08C4"/>
    <w:rsid w:val="00C34BF6"/>
    <w:rsid w:val="00EA1005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E0A7"/>
  <w15:chartTrackingRefBased/>
  <w15:docId w15:val="{B35F6D65-2BC8-4858-8EB9-7C67643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AFFE-C54A-4C73-84AF-F6134CD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Ciancone</dc:creator>
  <cp:keywords/>
  <dc:description/>
  <cp:lastModifiedBy>Lisa Ciancone (Manager)</cp:lastModifiedBy>
  <cp:revision>3</cp:revision>
  <dcterms:created xsi:type="dcterms:W3CDTF">2021-04-08T16:11:00Z</dcterms:created>
  <dcterms:modified xsi:type="dcterms:W3CDTF">2021-04-08T16:12:00Z</dcterms:modified>
</cp:coreProperties>
</file>